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61F" w:rsidRPr="0018061F" w:rsidRDefault="0018061F" w:rsidP="0018061F">
      <w:pPr>
        <w:widowControl w:val="0"/>
        <w:autoSpaceDE w:val="0"/>
        <w:autoSpaceDN w:val="0"/>
        <w:adjustRightInd w:val="0"/>
        <w:spacing w:after="0" w:line="276" w:lineRule="auto"/>
        <w:jc w:val="center"/>
        <w:rPr>
          <w:rFonts w:ascii="Times New Roman" w:hAnsi="Times New Roman" w:cs="Times New Roman"/>
          <w:b/>
          <w:bCs/>
          <w:i/>
          <w:iCs/>
          <w:sz w:val="28"/>
          <w:szCs w:val="28"/>
        </w:rPr>
      </w:pPr>
      <w:r w:rsidRPr="0018061F">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18061F" w:rsidRPr="0018061F" w:rsidRDefault="0018061F" w:rsidP="0018061F">
      <w:pPr>
        <w:widowControl w:val="0"/>
        <w:autoSpaceDE w:val="0"/>
        <w:autoSpaceDN w:val="0"/>
        <w:adjustRightInd w:val="0"/>
        <w:spacing w:after="0" w:line="276" w:lineRule="auto"/>
        <w:jc w:val="center"/>
        <w:rPr>
          <w:rFonts w:ascii="Times New Roman" w:hAnsi="Times New Roman" w:cs="Times New Roman"/>
          <w:i/>
          <w:iCs/>
          <w:sz w:val="28"/>
          <w:szCs w:val="28"/>
        </w:rPr>
      </w:pPr>
      <w:r w:rsidRPr="0018061F">
        <w:rPr>
          <w:rFonts w:ascii="Times New Roman" w:hAnsi="Times New Roman" w:cs="Times New Roman"/>
          <w:b/>
          <w:bCs/>
          <w:sz w:val="28"/>
          <w:szCs w:val="28"/>
        </w:rPr>
        <w:t>«Детский сад комбинированного вида № 42 «Карусель»</w:t>
      </w:r>
    </w:p>
    <w:p w:rsidR="0018061F" w:rsidRPr="0018061F" w:rsidRDefault="0018061F" w:rsidP="0018061F">
      <w:pPr>
        <w:widowControl w:val="0"/>
        <w:autoSpaceDE w:val="0"/>
        <w:autoSpaceDN w:val="0"/>
        <w:adjustRightInd w:val="0"/>
        <w:spacing w:after="0" w:line="276" w:lineRule="auto"/>
        <w:jc w:val="center"/>
        <w:rPr>
          <w:rFonts w:ascii="Times New Roman" w:hAnsi="Times New Roman" w:cs="Times New Roman"/>
          <w:i/>
          <w:sz w:val="28"/>
          <w:szCs w:val="28"/>
        </w:rPr>
      </w:pPr>
      <w:r w:rsidRPr="0018061F">
        <w:rPr>
          <w:rFonts w:ascii="Times New Roman" w:hAnsi="Times New Roman" w:cs="Times New Roman"/>
          <w:i/>
          <w:sz w:val="28"/>
          <w:szCs w:val="28"/>
        </w:rPr>
        <w:t xml:space="preserve">141069, Московская область, г. Королёв, </w:t>
      </w:r>
      <w:proofErr w:type="spellStart"/>
      <w:r w:rsidRPr="0018061F">
        <w:rPr>
          <w:rFonts w:ascii="Times New Roman" w:hAnsi="Times New Roman" w:cs="Times New Roman"/>
          <w:i/>
          <w:sz w:val="28"/>
          <w:szCs w:val="28"/>
        </w:rPr>
        <w:t>мкр</w:t>
      </w:r>
      <w:proofErr w:type="spellEnd"/>
      <w:r w:rsidRPr="0018061F">
        <w:rPr>
          <w:rFonts w:ascii="Times New Roman" w:hAnsi="Times New Roman" w:cs="Times New Roman"/>
          <w:i/>
          <w:sz w:val="28"/>
          <w:szCs w:val="28"/>
        </w:rPr>
        <w:t>-он Первомайский, ул. Советская, д 15А</w:t>
      </w:r>
    </w:p>
    <w:p w:rsidR="0018061F" w:rsidRPr="0018061F" w:rsidRDefault="0018061F" w:rsidP="0018061F">
      <w:pPr>
        <w:widowControl w:val="0"/>
        <w:autoSpaceDE w:val="0"/>
        <w:autoSpaceDN w:val="0"/>
        <w:adjustRightInd w:val="0"/>
        <w:spacing w:after="0" w:line="276" w:lineRule="auto"/>
        <w:jc w:val="center"/>
        <w:rPr>
          <w:rFonts w:ascii="Times New Roman" w:hAnsi="Times New Roman" w:cs="Times New Roman"/>
          <w:i/>
          <w:sz w:val="28"/>
          <w:szCs w:val="28"/>
        </w:rPr>
      </w:pPr>
      <w:r w:rsidRPr="0018061F">
        <w:rPr>
          <w:rFonts w:ascii="Times New Roman" w:hAnsi="Times New Roman" w:cs="Times New Roman"/>
          <w:i/>
          <w:sz w:val="28"/>
          <w:szCs w:val="28"/>
        </w:rPr>
        <w:t>тел.8(498)719-00-42</w:t>
      </w:r>
    </w:p>
    <w:p w:rsidR="0018061F" w:rsidRPr="0018061F" w:rsidRDefault="0018061F" w:rsidP="0018061F">
      <w:pPr>
        <w:spacing w:line="256" w:lineRule="auto"/>
        <w:rPr>
          <w:sz w:val="28"/>
          <w:szCs w:val="28"/>
        </w:rPr>
      </w:pPr>
    </w:p>
    <w:p w:rsidR="0018061F" w:rsidRPr="0018061F" w:rsidRDefault="0018061F" w:rsidP="0018061F">
      <w:pPr>
        <w:spacing w:line="256" w:lineRule="auto"/>
      </w:pPr>
    </w:p>
    <w:p w:rsidR="0018061F" w:rsidRPr="0018061F" w:rsidRDefault="0018061F" w:rsidP="0018061F">
      <w:pPr>
        <w:spacing w:line="256" w:lineRule="auto"/>
      </w:pPr>
    </w:p>
    <w:p w:rsidR="0018061F" w:rsidRPr="0018061F" w:rsidRDefault="0018061F" w:rsidP="0018061F">
      <w:pPr>
        <w:shd w:val="clear" w:color="auto" w:fill="FFFFFF"/>
        <w:spacing w:before="150" w:after="450" w:line="288" w:lineRule="atLeast"/>
        <w:jc w:val="center"/>
        <w:outlineLvl w:val="0"/>
        <w:rPr>
          <w:rFonts w:ascii="Times New Roman" w:eastAsia="Times New Roman" w:hAnsi="Times New Roman" w:cs="Times New Roman"/>
          <w:color w:val="333333"/>
          <w:kern w:val="36"/>
          <w:sz w:val="52"/>
          <w:szCs w:val="52"/>
          <w:lang w:eastAsia="ru-RU"/>
        </w:rPr>
      </w:pPr>
    </w:p>
    <w:p w:rsidR="0018061F" w:rsidRPr="0018061F" w:rsidRDefault="0018061F" w:rsidP="0018061F">
      <w:pPr>
        <w:shd w:val="clear" w:color="auto" w:fill="FFFFFF"/>
        <w:spacing w:after="150" w:line="240" w:lineRule="auto"/>
        <w:jc w:val="center"/>
        <w:rPr>
          <w:rFonts w:ascii="Times New Roman" w:eastAsia="Times New Roman" w:hAnsi="Times New Roman" w:cs="Times New Roman"/>
          <w:b/>
          <w:bCs/>
          <w:color w:val="000000"/>
          <w:sz w:val="40"/>
          <w:szCs w:val="40"/>
          <w:lang w:eastAsia="ru-RU"/>
        </w:rPr>
      </w:pPr>
    </w:p>
    <w:p w:rsidR="0018061F" w:rsidRPr="0018061F" w:rsidRDefault="0018061F" w:rsidP="0018061F">
      <w:pPr>
        <w:spacing w:after="0" w:line="240" w:lineRule="auto"/>
        <w:ind w:left="150" w:right="150"/>
        <w:outlineLvl w:val="0"/>
        <w:rPr>
          <w:rFonts w:ascii="Times New Roman" w:eastAsia="Times New Roman" w:hAnsi="Times New Roman" w:cs="Times New Roman"/>
          <w:b/>
          <w:color w:val="000000"/>
          <w:spacing w:val="2"/>
          <w:kern w:val="36"/>
          <w:sz w:val="40"/>
          <w:szCs w:val="40"/>
          <w:lang w:eastAsia="ru-RU"/>
        </w:rPr>
      </w:pPr>
      <w:r w:rsidRPr="0018061F">
        <w:rPr>
          <w:rFonts w:ascii="Times New Roman" w:eastAsia="Times New Roman" w:hAnsi="Times New Roman" w:cs="Times New Roman"/>
          <w:b/>
          <w:color w:val="000000"/>
          <w:spacing w:val="2"/>
          <w:kern w:val="36"/>
          <w:sz w:val="40"/>
          <w:szCs w:val="40"/>
          <w:lang w:eastAsia="ru-RU"/>
        </w:rPr>
        <w:t>Консультация для родителей «Методы нетрадиционных техник рисования. Рекомендации для родителей по нетрадиционной технике рисования «Нетрадиционные способы рисования»</w:t>
      </w:r>
    </w:p>
    <w:p w:rsidR="0018061F" w:rsidRPr="0018061F" w:rsidRDefault="0018061F" w:rsidP="0018061F">
      <w:pPr>
        <w:shd w:val="clear" w:color="auto" w:fill="FFFFFF"/>
        <w:spacing w:before="150" w:after="450" w:line="288" w:lineRule="atLeast"/>
        <w:jc w:val="center"/>
        <w:outlineLvl w:val="0"/>
        <w:rPr>
          <w:rFonts w:ascii="Times New Roman" w:eastAsia="Times New Roman" w:hAnsi="Times New Roman" w:cs="Times New Roman"/>
          <w:color w:val="333333"/>
          <w:kern w:val="36"/>
          <w:sz w:val="52"/>
          <w:szCs w:val="52"/>
          <w:lang w:eastAsia="ru-RU"/>
        </w:rPr>
      </w:pPr>
    </w:p>
    <w:p w:rsidR="0018061F" w:rsidRPr="0018061F" w:rsidRDefault="0018061F" w:rsidP="0018061F">
      <w:pPr>
        <w:spacing w:line="360" w:lineRule="auto"/>
        <w:jc w:val="right"/>
        <w:rPr>
          <w:rFonts w:ascii="Times New Roman" w:hAnsi="Times New Roman" w:cs="Times New Roman"/>
          <w:b/>
          <w:sz w:val="28"/>
          <w:szCs w:val="28"/>
        </w:rPr>
      </w:pPr>
      <w:r w:rsidRPr="0018061F">
        <w:rPr>
          <w:rFonts w:ascii="Times New Roman" w:hAnsi="Times New Roman" w:cs="Times New Roman"/>
          <w:b/>
          <w:sz w:val="28"/>
          <w:szCs w:val="28"/>
        </w:rPr>
        <w:t xml:space="preserve">Составила и выполнила: </w:t>
      </w:r>
    </w:p>
    <w:p w:rsidR="0018061F" w:rsidRPr="0018061F" w:rsidRDefault="0018061F" w:rsidP="0018061F">
      <w:pPr>
        <w:spacing w:line="360" w:lineRule="auto"/>
        <w:ind w:left="360"/>
        <w:jc w:val="right"/>
        <w:rPr>
          <w:rFonts w:ascii="Times New Roman" w:hAnsi="Times New Roman" w:cs="Times New Roman"/>
          <w:sz w:val="28"/>
          <w:szCs w:val="28"/>
        </w:rPr>
      </w:pPr>
      <w:r w:rsidRPr="0018061F">
        <w:rPr>
          <w:rFonts w:ascii="Times New Roman" w:hAnsi="Times New Roman" w:cs="Times New Roman"/>
          <w:sz w:val="28"/>
          <w:szCs w:val="28"/>
        </w:rPr>
        <w:t>Воспитатель: Саитова Людмила Владимировна</w:t>
      </w:r>
    </w:p>
    <w:p w:rsidR="0018061F" w:rsidRPr="0018061F" w:rsidRDefault="0018061F" w:rsidP="0018061F">
      <w:pPr>
        <w:spacing w:line="480" w:lineRule="auto"/>
        <w:ind w:left="360"/>
        <w:jc w:val="right"/>
        <w:rPr>
          <w:rFonts w:ascii="Times New Roman" w:hAnsi="Times New Roman" w:cs="Times New Roman"/>
          <w:sz w:val="48"/>
          <w:szCs w:val="48"/>
        </w:rPr>
      </w:pPr>
    </w:p>
    <w:p w:rsidR="0018061F" w:rsidRPr="0018061F" w:rsidRDefault="0018061F" w:rsidP="0018061F">
      <w:pPr>
        <w:spacing w:line="480" w:lineRule="auto"/>
        <w:jc w:val="center"/>
        <w:rPr>
          <w:rFonts w:ascii="Times New Roman" w:hAnsi="Times New Roman" w:cs="Times New Roman"/>
          <w:sz w:val="28"/>
          <w:szCs w:val="28"/>
        </w:rPr>
      </w:pPr>
    </w:p>
    <w:p w:rsidR="0018061F" w:rsidRPr="0018061F" w:rsidRDefault="0018061F" w:rsidP="0018061F">
      <w:pPr>
        <w:spacing w:line="480" w:lineRule="auto"/>
        <w:jc w:val="center"/>
        <w:rPr>
          <w:rFonts w:ascii="Times New Roman" w:hAnsi="Times New Roman" w:cs="Times New Roman"/>
          <w:sz w:val="28"/>
          <w:szCs w:val="28"/>
        </w:rPr>
      </w:pPr>
    </w:p>
    <w:p w:rsidR="0018061F" w:rsidRPr="0018061F" w:rsidRDefault="0018061F" w:rsidP="0018061F">
      <w:pPr>
        <w:spacing w:line="480" w:lineRule="auto"/>
        <w:jc w:val="center"/>
        <w:rPr>
          <w:rFonts w:ascii="Times New Roman" w:hAnsi="Times New Roman" w:cs="Times New Roman"/>
          <w:sz w:val="28"/>
          <w:szCs w:val="28"/>
        </w:rPr>
      </w:pPr>
    </w:p>
    <w:p w:rsidR="0018061F" w:rsidRPr="0018061F" w:rsidRDefault="0018061F" w:rsidP="0018061F">
      <w:pPr>
        <w:spacing w:line="480" w:lineRule="auto"/>
        <w:jc w:val="center"/>
        <w:rPr>
          <w:sz w:val="48"/>
          <w:szCs w:val="48"/>
        </w:rPr>
      </w:pPr>
      <w:r w:rsidRPr="0018061F">
        <w:rPr>
          <w:rFonts w:ascii="Times New Roman" w:hAnsi="Times New Roman" w:cs="Times New Roman"/>
          <w:sz w:val="28"/>
          <w:szCs w:val="28"/>
        </w:rPr>
        <w:t>Королёв, 2019</w:t>
      </w:r>
    </w:p>
    <w:p w:rsidR="00B27AB5" w:rsidRPr="00B27AB5" w:rsidRDefault="00B27AB5" w:rsidP="00B27AB5">
      <w:pPr>
        <w:spacing w:after="0" w:line="240" w:lineRule="auto"/>
        <w:ind w:left="150" w:right="150"/>
        <w:outlineLvl w:val="0"/>
        <w:rPr>
          <w:rFonts w:ascii="Times New Roman" w:eastAsia="Times New Roman" w:hAnsi="Times New Roman" w:cs="Times New Roman"/>
          <w:color w:val="000000"/>
          <w:spacing w:val="2"/>
          <w:kern w:val="36"/>
          <w:sz w:val="28"/>
          <w:szCs w:val="28"/>
          <w:lang w:eastAsia="ru-RU"/>
        </w:rPr>
      </w:pPr>
      <w:bookmarkStart w:id="0" w:name="_GoBack"/>
      <w:bookmarkEnd w:id="0"/>
      <w:r w:rsidRPr="00B27AB5">
        <w:rPr>
          <w:rFonts w:ascii="Times New Roman" w:eastAsia="Times New Roman" w:hAnsi="Times New Roman" w:cs="Times New Roman"/>
          <w:color w:val="000000"/>
          <w:spacing w:val="2"/>
          <w:kern w:val="36"/>
          <w:sz w:val="28"/>
          <w:szCs w:val="28"/>
          <w:lang w:eastAsia="ru-RU"/>
        </w:rPr>
        <w:lastRenderedPageBreak/>
        <w:t>Консультация для родителей «Методы нетрадиционных техник рисования. Рекомендации для родителей по нетрадиционной технике рисования «Нетрадиционные способы рисования»</w:t>
      </w:r>
    </w:p>
    <w:p w:rsidR="00B27AB5" w:rsidRPr="00B27AB5" w:rsidRDefault="00B27AB5" w:rsidP="00B27AB5">
      <w:pPr>
        <w:spacing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noProof/>
          <w:color w:val="000000"/>
          <w:sz w:val="28"/>
          <w:szCs w:val="28"/>
          <w:lang w:eastAsia="ru-RU"/>
        </w:rPr>
        <mc:AlternateContent>
          <mc:Choice Requires="wps">
            <w:drawing>
              <wp:inline distT="0" distB="0" distL="0" distR="0" wp14:anchorId="7053D631" wp14:editId="4401C280">
                <wp:extent cx="304800" cy="304800"/>
                <wp:effectExtent l="0" t="0" r="0" b="0"/>
                <wp:docPr id="2" name="AutoShape 2" descr="Консультация для родителей «Методы нетрадиционных техник рисования. Рекомендации для родителей по нетрадиционной технике рисования «Нетрадиционные способы рисова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3D11C" id="AutoShape 2" o:spid="_x0000_s1026" alt="Консультация для родителей «Методы нетрадиционных техник рисования. Рекомендации для родителей по нетрадиционной технике рисования «Нетрадиционные способы рисования»"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rdbQMAAPkGAAAOAAAAZHJzL2Uyb0RvYy54bWysVd1u2zYUvh+wdyB4r0hyZccSohSpHQ8D&#10;0q1AtwegJcoiJpEayUTJhgFNh+6mA3I/bMDud9MWDZA2Swf0Cag32iFlJ3ayDsM2AZbJc8jv/H3n&#10;aOf+cV2hIyoVEzzF4VaAEeWZyBlfpPjLL2beGCOlCc9JJThN8QlV+P7uxx/ttE1CB6IUVU4lAhCu&#10;krZJcal1k/i+ykpaE7UlGspBWQhZEw1bufBzSVpAryt/EAQjvxUyb6TIqFIgnfZKvOvwi4Jm+vOi&#10;UFSjKsXgm3Zv6d5z+/Z3d0iykKQpWbZ0g/wLL2rCOBi9hpoSTdChZHegapZJoUShtzJR+6IoWEZd&#10;DBBNGNyK5nFJGupigeSo5jpN6v+DzT47eiQRy1M8wIiTGkq0d6iFs4xAlFOVQbrMT+aduepOu+/N&#10;Zfdj99S86H4wF90ZMq9BcIa6J6B/DZKn5txcwu8Nev+b+dmcgwAU3XNkruwGzr1w5+C2RQTM590z&#10;ZK91z2B7Yd5arIvuFLSv4CyIurMtZH4FzLcg+x3+rwDB2TcXf2Pf/GHefdAqIL3ZsGrO/8KujeGX&#10;D7ltb5xaI87XlxDiXcffX1qCtY1KIM+Pm0fSUkQ1ByL7SiEuJiXhC7qnGqApNA8UYCWSUrQlJTlU&#10;OrQQ/gaG3ShAQ/P2ocihZARK5uh3XMja2gBioWPH8pNrltNjjTIQ3guicQC9kIFqubYWSLK63Eil&#10;P6GiRnaRYgneOXBydKB0f3R1xNriYsaqCuQkqfiGADB7CZiGq1ZnnXB98W0cxPvj/XHkRYPRvhcF&#10;06m3N5tE3mgWbg+n96aTyTT8ztoNo6RkeU65NbPq0TD6Zz2wnBZ9d113qRIVyy2cdUnJxXxSSXRE&#10;YEbM3ONSDpqbY/6mGy5fEMutkMJBFDwYxN5sNN72olk09OLtYOwFYfwgHgVRHE1nmyEdME7/e0io&#10;TXE8HAxdldacvhVb4J67sZGkZhqmcMXqFAM14LGHSGIZuM9zt9aEVf16LRXW/ZtUQLlXhXZ8tRTt&#10;2T8X+QnQVQqgEzAPvhewKIX8BqMWZm+K1deHRFKMqk85UD4Oo8gOa7eJhtsD2Mh1zXxdQ3gGUCnW&#10;GPXLie4H/GEj2aIES6FLDBd2shXMUdi2UO/VsrlgvrpIlt8CO8DX9+7UzRdr90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BJVK&#10;3W0DAAD5BgAADgAAAAAAAAAAAAAAAAAuAgAAZHJzL2Uyb0RvYy54bWxQSwECLQAUAAYACAAAACEA&#10;TKDpLNgAAAADAQAADwAAAAAAAAAAAAAAAADHBQAAZHJzL2Rvd25yZXYueG1sUEsFBgAAAAAEAAQA&#10;8wAAAMwGAAAAAA==&#10;" filled="f" stroked="f">
                <o:lock v:ext="edit" aspectratio="t"/>
                <w10:anchorlock/>
              </v:rect>
            </w:pict>
          </mc:Fallback>
        </mc:AlternateContent>
      </w:r>
      <w:r>
        <w:rPr>
          <w:rFonts w:ascii="Times New Roman" w:eastAsia="Times New Roman" w:hAnsi="Times New Roman" w:cs="Times New Roman"/>
          <w:b/>
          <w:bCs/>
          <w:color w:val="000000"/>
          <w:sz w:val="28"/>
          <w:szCs w:val="28"/>
          <w:lang w:eastAsia="ru-RU"/>
        </w:rPr>
        <w:t>П</w:t>
      </w:r>
      <w:r w:rsidRPr="00B27AB5">
        <w:rPr>
          <w:rFonts w:ascii="Times New Roman" w:eastAsia="Times New Roman" w:hAnsi="Times New Roman" w:cs="Times New Roman"/>
          <w:b/>
          <w:bCs/>
          <w:color w:val="000000"/>
          <w:sz w:val="28"/>
          <w:szCs w:val="28"/>
          <w:lang w:eastAsia="ru-RU"/>
        </w:rPr>
        <w:t>рактические советы для родителей:</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«Нетрадиционные способы рисования»</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Изображение различных предметов - это увлекательное занятие для детей любого возраста. Дети проявляют интерес к изобразительной деятельности уже в младшем возрасте. Детям старшего дошкольного возраста необходимо прививать навыки рисования.</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Существует множество различных техник рисования для малышей, но взрослые могут также изобретать свои собственные, приобщая тем самым ребенка к миру прекрасного. Заниматься рисованием можно в любое время и использовать различные материалы все зависит от вашей фантазии.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 xml:space="preserve">Рассматривайте вместе с малышом картины, задавайте ему вопросы о том, что изображено (люди, деревья, фрукты и овощи), объясняйте, что есть такие жанры изобразительного искусства, как портрет, пейзаж, натюрморт. Может быть, ребенок не запомнит сразу такие сложные слова, но со временем эти термины станут для него понятными. Спрашивайте ребенка какие краски есть на картине, темные оно или светлые, называйте и показывайте </w:t>
      </w:r>
      <w:proofErr w:type="gramStart"/>
      <w:r w:rsidRPr="00B27AB5">
        <w:rPr>
          <w:rFonts w:ascii="Times New Roman" w:eastAsia="Times New Roman" w:hAnsi="Times New Roman" w:cs="Times New Roman"/>
          <w:color w:val="000000"/>
          <w:sz w:val="28"/>
          <w:szCs w:val="28"/>
          <w:lang w:eastAsia="ru-RU"/>
        </w:rPr>
        <w:t>те цвета</w:t>
      </w:r>
      <w:proofErr w:type="gramEnd"/>
      <w:r w:rsidRPr="00B27AB5">
        <w:rPr>
          <w:rFonts w:ascii="Times New Roman" w:eastAsia="Times New Roman" w:hAnsi="Times New Roman" w:cs="Times New Roman"/>
          <w:color w:val="000000"/>
          <w:sz w:val="28"/>
          <w:szCs w:val="28"/>
          <w:lang w:eastAsia="ru-RU"/>
        </w:rPr>
        <w:t xml:space="preserve"> которых он еще не знает.</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Важные правила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Начиная обучать кроху рисованию, мы порой не подозреваем, насколько это может быть сложно. Нам бывает трудно подстроиться под начинающего художника: вы думаете, что покажите, как обращаться с альбомом, карандашами, красками и кисточкой - и процесс пойдет. На самом деле все не так просто.</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Прежде всего, вы должны запастись терпением. С бухты-барахты малыш не начнет писать шедевры. Сначала это могут быть забавные картинки-мазилки, на которых малыш изучает свойства и возможности красок. Лишь много позже ребенок, подражая, начнет рисовать осмысленные картины.</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Если вы твердо намерены познакомить вашего малыша с миром живописи, то не лишним будет соблюдение нескольких правил.</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Чтобы ни случилось во время ваших занятий, не ругайте ребенка. И вообще, лучше не начинать рисование в плохом настроении, так можно отбить у ребенка желание творить.</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Постарайтесь закончить процесс создания шедевра до того, как малыш устанет. Дети не могут долго концентрировать свое внимание на одном деле. А уж заставлять малыша заниматься чем-либо творческим и вовсе бессмысленно.</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Краски должны быть хорошими и свежими, а кисточки - качественными. Ведь качество работы зависит от качества исходных материалов.</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Обязательно позаботьтесь об удобстве рабочего места. Если вы предпочитаете рисовать на полу, то у малыша будет полная свобода действий. В ином случае лучше приобрести небольшой столик со стульчиком или высокий стул, на котором крохе будет удобно рисовать за большим столом. Самых маленьких художников можно держать на руках.</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Освещение должно быть правильным. Если вы рисуете днем, раздвиньте шторы в комнате. Летом этого вполне хватит. Зимнее освещение очень скудное, поэтому можно включить электрические лампы. Если вы приобрели настольную лампу, свет от нее должен падать слева, а лампочки не должны быть очень яркими или чересчур тусклыми. Идеальный вариант - лампы дневного света.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Соблюдайте все эти несложные правила - и уроки рисования будут приносить радость и ребенку, и вам.</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Способы нетрадиционной техники рисования</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«Волшебная палочка»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Карандаш или ручка обматываются с тупого конца поролоном, который привязывается ниткой. Получается большая кисточка без волосков. Палочка держится перпендикулярно к поверхности листа, без наклона. След, оставляемый ею, имитирует шерсть животных, крону деревьев, снег. Палочка с поролоном обмакивается в краску (главное, чтобы не было большого количества воды), и малыш начинает ее следами покрывать лист. Изобразите черным фломастером ветви дерева или кустик, пусть ребенок дорисует краской листву. Нарисуйте карандашом контур зайчика или лисицы, пусть малыш «затопчет» его своим «волшебным инструментом».</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Интересно работать в этой технике с трафаретом. Вырежьте посередине плотного листа картона какое-либо изображение. Приложите картон с вырезанным трафаретом к альбомному листу и предложите малышу «затоптать» ту часть альбомного листа, который виден в отверстие трафарета. После того как ребенок сделает это, дайте работе высохнуть, после чего нарисуйте кисточкой глаза, рот, усы, полоски.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«Фигурная фигурка»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Интересный способ рисования карандашом, фломастером, шариковой ручкой по заранее сделанным трафаретам. Трафареты могут быть двух видов - одни вырезаны внутри листа, другие сделаны из листа и отделены от него. Маленьким детям проще обводить фигуры, выбитые внутри листа. Многие линейки имеют такие лекала. Приложив их к альбомному листу, вы просите малыша обвести фигуры. Потом убираете трафарет и вместе с ним придумываете, как можно дорисовать ту или иную форму. Обведя лекала, дети могут закрашивать их изображения фломастерами и красками, штриховать различными линиями: прямыми, волнистыми, зигзагообразными, с петлями, волнообразными с острыми вершинами. Трафареты могут помочь при создании собственных рисунков, они дополнят то, что создал сам малыш. Можно затеять игру: ребенок обводит различные предметы, а вы отгадываете, что это такое.</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«Зеркальная копия»</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Этот способ основан на том, что силуэт, нарисованный красками, может легко отпечататься при накладывании на него листа бумаги. Лист сгибается пополам, разворачивается, поверхность слегка смачивается водой. На одной половине листа рисуется красками силуэт какого-либо предмета или часть симметричного изображения, например, половина елочки, половина цветка, половина домика. Лист складывается и сильно прижимается рукой. Развернув его, вы увидите целое изображение или два предмета (если вы рисовали целый предмет).</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«Чей след?»</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Другой способ рисования, а точнее, печатания основан на возможности многих предметов оставлять красочные отпечатки на бумаге. Вы берете картофелину, разрезаете ее пополам и из одной половинки вырезаете квадратик, треугольник, ромбик, цветочек. Причем одна сторона печати должна быть плоской для прикладывания к бумаге, а за другую вы будете держаться рукой. Потом ребенок макает такую печатку в краску (лучше гуашевую) и прикладывает к бумаге. С помощью этих печаток можно составлять бусы, орнаменты, узоры, мозаики.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«Соленые рисунки и зубная краска»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А что, если порисовать клеем, а сверху на эти участки посыпать солью? Тогда получатся удивительные снежные картины. Они будут выглядеть более эффектно, если их выполнять на голубой, синей, розовой цветной бумаге. Можно создавать зимние пейзажи еще одним способом - рисуя зубной пастой. Наметьте карандашом легкие контуры деревьев, домов, сугробов. Медленно выдавливая зубную пасту, пройдитесь ею по всем намеченным контурам. Такую работу надо обязательно высушить и лучше не складывать в папку вместе с другими рисунками.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«Яичная мозаика»</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 xml:space="preserve">После того как на вашем кухонном столе останется яичная скорлупа, не выбрасывайте ее. Отделите от </w:t>
      </w:r>
      <w:proofErr w:type="spellStart"/>
      <w:r w:rsidRPr="00B27AB5">
        <w:rPr>
          <w:rFonts w:ascii="Times New Roman" w:eastAsia="Times New Roman" w:hAnsi="Times New Roman" w:cs="Times New Roman"/>
          <w:color w:val="000000"/>
          <w:sz w:val="28"/>
          <w:szCs w:val="28"/>
          <w:lang w:eastAsia="ru-RU"/>
        </w:rPr>
        <w:t>пленочек</w:t>
      </w:r>
      <w:proofErr w:type="spellEnd"/>
      <w:r w:rsidRPr="00B27AB5">
        <w:rPr>
          <w:rFonts w:ascii="Times New Roman" w:eastAsia="Times New Roman" w:hAnsi="Times New Roman" w:cs="Times New Roman"/>
          <w:color w:val="000000"/>
          <w:sz w:val="28"/>
          <w:szCs w:val="28"/>
          <w:lang w:eastAsia="ru-RU"/>
        </w:rPr>
        <w:t>, вымойте, высушите и истолките. В нескольких стаканчиках разведите краску и положите туда измельченную скорлупу. Через 15 минут скорлупа вылавливается вилкой и раскладывается для просушки. Вот и готов материал для мозаики. Рисунок обозначьте карандашным контуром и, предварительно смазав клеем поверхность, засыпьте ее определенным цветом скорлупы.</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«Как художник художнику»</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Малыш ложится на большой лист бумаги, и вы обводите его! Конечно, лучше, чтобы он влез весь (этого можно добиться, склеив два или три листа ватмана). А теперь пусть он попробует разукрасить силуэт: нарисовать глаза, рот, волосы, украшения, одежду.</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b/>
          <w:bCs/>
          <w:color w:val="000000"/>
          <w:sz w:val="28"/>
          <w:szCs w:val="28"/>
          <w:lang w:eastAsia="ru-RU"/>
        </w:rPr>
        <w:t>«Дождливые фантазии»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Во время дождя или снегопада вы смело открываете окно и выставляете меньше чем на минуту лист бумаги, держа его горизонтально. Капли дождя или снег останутся на листе. Следы непогоды нужно обвести и превратить в сказочных существ.</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Консультация для родителей "Нетрадиционные техники рисования в совместной деятельности детей и родителей"</w:t>
      </w:r>
    </w:p>
    <w:p w:rsidR="00B27AB5" w:rsidRPr="00B27AB5" w:rsidRDefault="00B27AB5" w:rsidP="00B27AB5">
      <w:pPr>
        <w:spacing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i/>
          <w:iCs/>
          <w:color w:val="000000"/>
          <w:sz w:val="28"/>
          <w:szCs w:val="28"/>
          <w:lang w:eastAsia="ru-RU"/>
        </w:rPr>
        <w:br/>
        <w:t>Художник хочет рисовать,</w:t>
      </w:r>
      <w:r w:rsidRPr="00B27AB5">
        <w:rPr>
          <w:rFonts w:ascii="Times New Roman" w:eastAsia="Times New Roman" w:hAnsi="Times New Roman" w:cs="Times New Roman"/>
          <w:i/>
          <w:iCs/>
          <w:color w:val="000000"/>
          <w:sz w:val="28"/>
          <w:szCs w:val="28"/>
          <w:lang w:eastAsia="ru-RU"/>
        </w:rPr>
        <w:br/>
        <w:t>Пусть не дают ему тетрадь…</w:t>
      </w:r>
      <w:r w:rsidRPr="00B27AB5">
        <w:rPr>
          <w:rFonts w:ascii="Times New Roman" w:eastAsia="Times New Roman" w:hAnsi="Times New Roman" w:cs="Times New Roman"/>
          <w:i/>
          <w:iCs/>
          <w:color w:val="000000"/>
          <w:sz w:val="28"/>
          <w:szCs w:val="28"/>
          <w:lang w:eastAsia="ru-RU"/>
        </w:rPr>
        <w:br/>
        <w:t>На то художник и художник –</w:t>
      </w:r>
      <w:r w:rsidRPr="00B27AB5">
        <w:rPr>
          <w:rFonts w:ascii="Times New Roman" w:eastAsia="Times New Roman" w:hAnsi="Times New Roman" w:cs="Times New Roman"/>
          <w:i/>
          <w:iCs/>
          <w:color w:val="000000"/>
          <w:sz w:val="28"/>
          <w:szCs w:val="28"/>
          <w:lang w:eastAsia="ru-RU"/>
        </w:rPr>
        <w:br/>
        <w:t>Рисует он, где только может…</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Он чертит палкой по земле,</w:t>
      </w:r>
      <w:r w:rsidRPr="00B27AB5">
        <w:rPr>
          <w:rFonts w:ascii="Times New Roman" w:eastAsia="Times New Roman" w:hAnsi="Times New Roman" w:cs="Times New Roman"/>
          <w:color w:val="000000"/>
          <w:sz w:val="28"/>
          <w:szCs w:val="28"/>
          <w:lang w:eastAsia="ru-RU"/>
        </w:rPr>
        <w:br/>
        <w:t>Зимою пальцем на стекле,</w:t>
      </w:r>
      <w:r w:rsidRPr="00B27AB5">
        <w:rPr>
          <w:rFonts w:ascii="Times New Roman" w:eastAsia="Times New Roman" w:hAnsi="Times New Roman" w:cs="Times New Roman"/>
          <w:color w:val="000000"/>
          <w:sz w:val="28"/>
          <w:szCs w:val="28"/>
          <w:lang w:eastAsia="ru-RU"/>
        </w:rPr>
        <w:br/>
        <w:t>и пишет углем на заборе,</w:t>
      </w:r>
      <w:r w:rsidRPr="00B27AB5">
        <w:rPr>
          <w:rFonts w:ascii="Times New Roman" w:eastAsia="Times New Roman" w:hAnsi="Times New Roman" w:cs="Times New Roman"/>
          <w:color w:val="000000"/>
          <w:sz w:val="28"/>
          <w:szCs w:val="28"/>
          <w:lang w:eastAsia="ru-RU"/>
        </w:rPr>
        <w:br/>
        <w:t>и на обоях в коридоре.</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Рисует мелом на доске,</w:t>
      </w:r>
      <w:r w:rsidRPr="00B27AB5">
        <w:rPr>
          <w:rFonts w:ascii="Times New Roman" w:eastAsia="Times New Roman" w:hAnsi="Times New Roman" w:cs="Times New Roman"/>
          <w:color w:val="000000"/>
          <w:sz w:val="28"/>
          <w:szCs w:val="28"/>
          <w:lang w:eastAsia="ru-RU"/>
        </w:rPr>
        <w:br/>
        <w:t>На глине пишет и песке,</w:t>
      </w:r>
      <w:r w:rsidRPr="00B27AB5">
        <w:rPr>
          <w:rFonts w:ascii="Times New Roman" w:eastAsia="Times New Roman" w:hAnsi="Times New Roman" w:cs="Times New Roman"/>
          <w:color w:val="000000"/>
          <w:sz w:val="28"/>
          <w:szCs w:val="28"/>
          <w:lang w:eastAsia="ru-RU"/>
        </w:rPr>
        <w:br/>
        <w:t>Пусть нет бумаги под руками,</w:t>
      </w:r>
      <w:r w:rsidRPr="00B27AB5">
        <w:rPr>
          <w:rFonts w:ascii="Times New Roman" w:eastAsia="Times New Roman" w:hAnsi="Times New Roman" w:cs="Times New Roman"/>
          <w:color w:val="000000"/>
          <w:sz w:val="28"/>
          <w:szCs w:val="28"/>
          <w:lang w:eastAsia="ru-RU"/>
        </w:rPr>
        <w:br/>
        <w:t>И нет денег на холсты,</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Он будет рисовать на камне,</w:t>
      </w:r>
      <w:r w:rsidRPr="00B27AB5">
        <w:rPr>
          <w:rFonts w:ascii="Times New Roman" w:eastAsia="Times New Roman" w:hAnsi="Times New Roman" w:cs="Times New Roman"/>
          <w:color w:val="000000"/>
          <w:sz w:val="28"/>
          <w:szCs w:val="28"/>
          <w:lang w:eastAsia="ru-RU"/>
        </w:rPr>
        <w:br/>
        <w:t>И на кусочке бересты.</w:t>
      </w:r>
      <w:r w:rsidRPr="00B27AB5">
        <w:rPr>
          <w:rFonts w:ascii="Times New Roman" w:eastAsia="Times New Roman" w:hAnsi="Times New Roman" w:cs="Times New Roman"/>
          <w:color w:val="000000"/>
          <w:sz w:val="28"/>
          <w:szCs w:val="28"/>
          <w:lang w:eastAsia="ru-RU"/>
        </w:rPr>
        <w:br/>
        <w:t>Салютом он раскрасит воздух,</w:t>
      </w:r>
      <w:r w:rsidRPr="00B27AB5">
        <w:rPr>
          <w:rFonts w:ascii="Times New Roman" w:eastAsia="Times New Roman" w:hAnsi="Times New Roman" w:cs="Times New Roman"/>
          <w:color w:val="000000"/>
          <w:sz w:val="28"/>
          <w:szCs w:val="28"/>
          <w:lang w:eastAsia="ru-RU"/>
        </w:rPr>
        <w:br/>
        <w:t>Взяв вилы, пишет на воде,</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Художник, потому художник,</w:t>
      </w:r>
      <w:r w:rsidRPr="00B27AB5">
        <w:rPr>
          <w:rFonts w:ascii="Times New Roman" w:eastAsia="Times New Roman" w:hAnsi="Times New Roman" w:cs="Times New Roman"/>
          <w:color w:val="000000"/>
          <w:sz w:val="28"/>
          <w:szCs w:val="28"/>
          <w:lang w:eastAsia="ru-RU"/>
        </w:rPr>
        <w:br/>
        <w:t>Что может рисовать везде.</w:t>
      </w:r>
      <w:r w:rsidRPr="00B27AB5">
        <w:rPr>
          <w:rFonts w:ascii="Times New Roman" w:eastAsia="Times New Roman" w:hAnsi="Times New Roman" w:cs="Times New Roman"/>
          <w:color w:val="000000"/>
          <w:sz w:val="28"/>
          <w:szCs w:val="28"/>
          <w:lang w:eastAsia="ru-RU"/>
        </w:rPr>
        <w:br/>
        <w:t>А кто художнику мешает,</w:t>
      </w:r>
      <w:r w:rsidRPr="00B27AB5">
        <w:rPr>
          <w:rFonts w:ascii="Times New Roman" w:eastAsia="Times New Roman" w:hAnsi="Times New Roman" w:cs="Times New Roman"/>
          <w:color w:val="000000"/>
          <w:sz w:val="28"/>
          <w:szCs w:val="28"/>
          <w:lang w:eastAsia="ru-RU"/>
        </w:rPr>
        <w:br/>
        <w:t>Тот землю красоты лишает!</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i/>
          <w:iCs/>
          <w:color w:val="000000"/>
          <w:sz w:val="28"/>
          <w:szCs w:val="28"/>
          <w:lang w:eastAsia="ru-RU"/>
        </w:rPr>
        <w:t>«Истоки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ребенок».</w:t>
      </w:r>
      <w:r w:rsidRPr="00B27AB5">
        <w:rPr>
          <w:rFonts w:ascii="Times New Roman" w:eastAsia="Times New Roman" w:hAnsi="Times New Roman" w:cs="Times New Roman"/>
          <w:i/>
          <w:iCs/>
          <w:color w:val="000000"/>
          <w:sz w:val="28"/>
          <w:szCs w:val="28"/>
          <w:lang w:eastAsia="ru-RU"/>
        </w:rPr>
        <w:br/>
      </w:r>
      <w:proofErr w:type="spellStart"/>
      <w:r w:rsidRPr="00B27AB5">
        <w:rPr>
          <w:rFonts w:ascii="Times New Roman" w:eastAsia="Times New Roman" w:hAnsi="Times New Roman" w:cs="Times New Roman"/>
          <w:i/>
          <w:iCs/>
          <w:color w:val="000000"/>
          <w:sz w:val="28"/>
          <w:szCs w:val="28"/>
          <w:lang w:eastAsia="ru-RU"/>
        </w:rPr>
        <w:t>В.А.Сухомлинский</w:t>
      </w:r>
      <w:proofErr w:type="spellEnd"/>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Известно, что рисование – одно и самых любимых детских занятий, которое воспитывает в ребенке много положительных качеств, таких как усидчивость и терпение, внимательность, воображение, способность мыслить и многое другое. Все они очень пригодятся малышу в дальнейшей жизни.</w:t>
      </w:r>
      <w:r w:rsidRPr="00B27AB5">
        <w:rPr>
          <w:rFonts w:ascii="Times New Roman" w:eastAsia="Times New Roman" w:hAnsi="Times New Roman" w:cs="Times New Roman"/>
          <w:color w:val="000000"/>
          <w:sz w:val="28"/>
          <w:szCs w:val="28"/>
          <w:lang w:eastAsia="ru-RU"/>
        </w:rPr>
        <w:br/>
        <w:t>Наряду с традиционными методами изображения предмета или объекта на бумаге (рисование карандашами, кистью и красками, гуашью) в соей работе использую и нетрадиционные техники. Считаю, что они больше привлекают внимание маленьких непосед. Они интересны деткам всех возрастов и позволяют им полностью раскрыть свой потенциал во время творческого процесса. Работа над созданием рисунков не является сложной, поэтому малыши с удовольствием ее выполняют, приобретая навыки работы с материалами и знакомясь с живописью.</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Чтобы привить любовь к изобразительному искусству, вызвать интерес к рисованию, начиная с младшего возраста советую родителям использовать нетрадиционные способы изображения. Такое нетрадиционное рисование доставляет детям множество положительных эмоций, раскрывает возможность использования хорошо знакомых им предметов в качестве художественных материалов, удивляет своей непредсказуемостью.</w:t>
      </w:r>
      <w:r w:rsidRPr="00B27AB5">
        <w:rPr>
          <w:rFonts w:ascii="Times New Roman" w:eastAsia="Times New Roman" w:hAnsi="Times New Roman" w:cs="Times New Roman"/>
          <w:color w:val="000000"/>
          <w:sz w:val="28"/>
          <w:szCs w:val="28"/>
          <w:lang w:eastAsia="ru-RU"/>
        </w:rPr>
        <w:br/>
        <w:t>Организуйте дома рабочее место так, чтобы ребенку было удобно не только сидеть, но и стоят, а иногда и двигаться вокруг листа бумаги. Ведь рисовать можно как угодно, где угодно и чем угодно!</w:t>
      </w:r>
      <w:r w:rsidRPr="00B27AB5">
        <w:rPr>
          <w:rFonts w:ascii="Times New Roman" w:eastAsia="Times New Roman" w:hAnsi="Times New Roman" w:cs="Times New Roman"/>
          <w:color w:val="000000"/>
          <w:sz w:val="28"/>
          <w:szCs w:val="28"/>
          <w:lang w:eastAsia="ru-RU"/>
        </w:rPr>
        <w:br/>
        <w:t>Дружите со своим ребенком. Старайтесь понять, что его радует, что огорчает, к чему он стремится. Попросите его рассказать, что же он хотел изобразить. И не забывайте, что ребенок ждет от вас похвалы. Ему очень хочется, чтобы его работа понравилась вам, взрослым. Порадуйтесь его успехам и ни в коем случае не высмеивайте юного художника в случае неудачи. Не беда получится в следующий раз!</w:t>
      </w:r>
      <w:r w:rsidRPr="00B27AB5">
        <w:rPr>
          <w:rFonts w:ascii="Times New Roman" w:eastAsia="Times New Roman" w:hAnsi="Times New Roman" w:cs="Times New Roman"/>
          <w:color w:val="000000"/>
          <w:sz w:val="28"/>
          <w:szCs w:val="28"/>
          <w:lang w:eastAsia="ru-RU"/>
        </w:rPr>
        <w:br/>
        <w:t>Нетрадиционные техники рисования – это способы рисования различными материалами: поролоном, скомканной бумагой, трубочками, нитками, парафиновой свечой, сухими листьями; рисование ладошками, пальчиками, тупыми концами карандашей, ватными палочками и т.д.</w:t>
      </w:r>
      <w:r w:rsidRPr="00B27AB5">
        <w:rPr>
          <w:rFonts w:ascii="Times New Roman" w:eastAsia="Times New Roman" w:hAnsi="Times New Roman" w:cs="Times New Roman"/>
          <w:color w:val="000000"/>
          <w:sz w:val="28"/>
          <w:szCs w:val="28"/>
          <w:lang w:eastAsia="ru-RU"/>
        </w:rPr>
        <w:br/>
        <w:t>Для каждой возрастной группы они свои.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С детьми младшего дошкольного возраста можно использовать:</w:t>
      </w:r>
      <w:r w:rsidRPr="00B27AB5">
        <w:rPr>
          <w:rFonts w:ascii="Times New Roman" w:eastAsia="Times New Roman" w:hAnsi="Times New Roman" w:cs="Times New Roman"/>
          <w:color w:val="000000"/>
          <w:sz w:val="28"/>
          <w:szCs w:val="28"/>
          <w:lang w:eastAsia="ru-RU"/>
        </w:rPr>
        <w:br/>
        <w:t>рисование пальчиками</w:t>
      </w:r>
      <w:r w:rsidRPr="00B27AB5">
        <w:rPr>
          <w:rFonts w:ascii="Times New Roman" w:eastAsia="Times New Roman" w:hAnsi="Times New Roman" w:cs="Times New Roman"/>
          <w:color w:val="000000"/>
          <w:sz w:val="28"/>
          <w:szCs w:val="28"/>
          <w:lang w:eastAsia="ru-RU"/>
        </w:rPr>
        <w:br/>
        <w:t>рисование ватными палочками</w:t>
      </w:r>
      <w:r w:rsidRPr="00B27AB5">
        <w:rPr>
          <w:rFonts w:ascii="Times New Roman" w:eastAsia="Times New Roman" w:hAnsi="Times New Roman" w:cs="Times New Roman"/>
          <w:color w:val="000000"/>
          <w:sz w:val="28"/>
          <w:szCs w:val="28"/>
          <w:lang w:eastAsia="ru-RU"/>
        </w:rPr>
        <w:br/>
        <w:t>тычок жесткой полусухой кистью</w:t>
      </w:r>
      <w:r w:rsidRPr="00B27AB5">
        <w:rPr>
          <w:rFonts w:ascii="Times New Roman" w:eastAsia="Times New Roman" w:hAnsi="Times New Roman" w:cs="Times New Roman"/>
          <w:color w:val="000000"/>
          <w:sz w:val="28"/>
          <w:szCs w:val="28"/>
          <w:lang w:eastAsia="ru-RU"/>
        </w:rPr>
        <w:br/>
        <w:t>рисование ладошками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Детей среднего дошкольного возраста можно знакомить с более сложными техниками:</w:t>
      </w:r>
      <w:r w:rsidRPr="00B27AB5">
        <w:rPr>
          <w:rFonts w:ascii="Times New Roman" w:eastAsia="Times New Roman" w:hAnsi="Times New Roman" w:cs="Times New Roman"/>
          <w:color w:val="000000"/>
          <w:sz w:val="28"/>
          <w:szCs w:val="28"/>
          <w:lang w:eastAsia="ru-RU"/>
        </w:rPr>
        <w:br/>
        <w:t>оттиск поролоном</w:t>
      </w:r>
      <w:r w:rsidRPr="00B27AB5">
        <w:rPr>
          <w:rFonts w:ascii="Times New Roman" w:eastAsia="Times New Roman" w:hAnsi="Times New Roman" w:cs="Times New Roman"/>
          <w:color w:val="000000"/>
          <w:sz w:val="28"/>
          <w:szCs w:val="28"/>
          <w:lang w:eastAsia="ru-RU"/>
        </w:rPr>
        <w:br/>
        <w:t>печать по трафарету</w:t>
      </w:r>
      <w:r w:rsidRPr="00B27AB5">
        <w:rPr>
          <w:rFonts w:ascii="Times New Roman" w:eastAsia="Times New Roman" w:hAnsi="Times New Roman" w:cs="Times New Roman"/>
          <w:color w:val="000000"/>
          <w:sz w:val="28"/>
          <w:szCs w:val="28"/>
          <w:lang w:eastAsia="ru-RU"/>
        </w:rPr>
        <w:br/>
        <w:t>свеча и акварель</w:t>
      </w:r>
      <w:r w:rsidRPr="00B27AB5">
        <w:rPr>
          <w:rFonts w:ascii="Times New Roman" w:eastAsia="Times New Roman" w:hAnsi="Times New Roman" w:cs="Times New Roman"/>
          <w:color w:val="000000"/>
          <w:sz w:val="28"/>
          <w:szCs w:val="28"/>
          <w:lang w:eastAsia="ru-RU"/>
        </w:rPr>
        <w:br/>
      </w:r>
      <w:proofErr w:type="spellStart"/>
      <w:r w:rsidRPr="00B27AB5">
        <w:rPr>
          <w:rFonts w:ascii="Times New Roman" w:eastAsia="Times New Roman" w:hAnsi="Times New Roman" w:cs="Times New Roman"/>
          <w:color w:val="000000"/>
          <w:sz w:val="28"/>
          <w:szCs w:val="28"/>
          <w:lang w:eastAsia="ru-RU"/>
        </w:rPr>
        <w:t>набрызг</w:t>
      </w:r>
      <w:proofErr w:type="spellEnd"/>
      <w:r w:rsidRPr="00B27AB5">
        <w:rPr>
          <w:rFonts w:ascii="Times New Roman" w:eastAsia="Times New Roman" w:hAnsi="Times New Roman" w:cs="Times New Roman"/>
          <w:color w:val="000000"/>
          <w:sz w:val="28"/>
          <w:szCs w:val="28"/>
          <w:lang w:eastAsia="ru-RU"/>
        </w:rPr>
        <w:br/>
      </w:r>
      <w:proofErr w:type="spellStart"/>
      <w:r w:rsidRPr="00B27AB5">
        <w:rPr>
          <w:rFonts w:ascii="Times New Roman" w:eastAsia="Times New Roman" w:hAnsi="Times New Roman" w:cs="Times New Roman"/>
          <w:color w:val="000000"/>
          <w:sz w:val="28"/>
          <w:szCs w:val="28"/>
          <w:lang w:eastAsia="ru-RU"/>
        </w:rPr>
        <w:t>тычкование</w:t>
      </w:r>
      <w:proofErr w:type="spellEnd"/>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В старшем дошкольном возрасте дети могут освоить ещё более трудные методы и техники:</w:t>
      </w:r>
      <w:r w:rsidRPr="00B27AB5">
        <w:rPr>
          <w:rFonts w:ascii="Times New Roman" w:eastAsia="Times New Roman" w:hAnsi="Times New Roman" w:cs="Times New Roman"/>
          <w:color w:val="000000"/>
          <w:sz w:val="28"/>
          <w:szCs w:val="28"/>
          <w:lang w:eastAsia="ru-RU"/>
        </w:rPr>
        <w:br/>
        <w:t>кляксография обычная</w:t>
      </w:r>
      <w:r w:rsidRPr="00B27AB5">
        <w:rPr>
          <w:rFonts w:ascii="Times New Roman" w:eastAsia="Times New Roman" w:hAnsi="Times New Roman" w:cs="Times New Roman"/>
          <w:color w:val="000000"/>
          <w:sz w:val="28"/>
          <w:szCs w:val="28"/>
          <w:lang w:eastAsia="ru-RU"/>
        </w:rPr>
        <w:br/>
        <w:t>рисование зубочисткой</w:t>
      </w:r>
      <w:r w:rsidRPr="00B27AB5">
        <w:rPr>
          <w:rFonts w:ascii="Times New Roman" w:eastAsia="Times New Roman" w:hAnsi="Times New Roman" w:cs="Times New Roman"/>
          <w:color w:val="000000"/>
          <w:sz w:val="28"/>
          <w:szCs w:val="28"/>
          <w:lang w:eastAsia="ru-RU"/>
        </w:rPr>
        <w:br/>
        <w:t>монотипия</w:t>
      </w:r>
      <w:r w:rsidRPr="00B27AB5">
        <w:rPr>
          <w:rFonts w:ascii="Times New Roman" w:eastAsia="Times New Roman" w:hAnsi="Times New Roman" w:cs="Times New Roman"/>
          <w:color w:val="000000"/>
          <w:sz w:val="28"/>
          <w:szCs w:val="28"/>
          <w:lang w:eastAsia="ru-RU"/>
        </w:rPr>
        <w:br/>
        <w:t>батик</w:t>
      </w:r>
      <w:r w:rsidRPr="00B27AB5">
        <w:rPr>
          <w:rFonts w:ascii="Times New Roman" w:eastAsia="Times New Roman" w:hAnsi="Times New Roman" w:cs="Times New Roman"/>
          <w:color w:val="000000"/>
          <w:sz w:val="28"/>
          <w:szCs w:val="28"/>
          <w:lang w:eastAsia="ru-RU"/>
        </w:rPr>
        <w:br/>
        <w:t xml:space="preserve">Каждый из этих методов - это маленькая игра. Их использование позволяет детям чувствовать себя </w:t>
      </w:r>
      <w:proofErr w:type="spellStart"/>
      <w:r w:rsidRPr="00B27AB5">
        <w:rPr>
          <w:rFonts w:ascii="Times New Roman" w:eastAsia="Times New Roman" w:hAnsi="Times New Roman" w:cs="Times New Roman"/>
          <w:color w:val="000000"/>
          <w:sz w:val="28"/>
          <w:szCs w:val="28"/>
          <w:lang w:eastAsia="ru-RU"/>
        </w:rPr>
        <w:t>раскованнее</w:t>
      </w:r>
      <w:proofErr w:type="spellEnd"/>
      <w:r w:rsidRPr="00B27AB5">
        <w:rPr>
          <w:rFonts w:ascii="Times New Roman" w:eastAsia="Times New Roman" w:hAnsi="Times New Roman" w:cs="Times New Roman"/>
          <w:color w:val="000000"/>
          <w:sz w:val="28"/>
          <w:szCs w:val="28"/>
          <w:lang w:eastAsia="ru-RU"/>
        </w:rPr>
        <w:t>, смелее, развивает воображение, да свободу для самовыражения, так же работа способствует развитию координации движений.</w:t>
      </w:r>
      <w:r w:rsidRPr="00B27AB5">
        <w:rPr>
          <w:rFonts w:ascii="Times New Roman" w:eastAsia="Times New Roman" w:hAnsi="Times New Roman" w:cs="Times New Roman"/>
          <w:color w:val="000000"/>
          <w:sz w:val="28"/>
          <w:szCs w:val="28"/>
          <w:lang w:eastAsia="ru-RU"/>
        </w:rPr>
        <w:br/>
        <w:t>Нетрадиционные художественно-графические техники: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Штампование</w:t>
      </w:r>
      <w:r w:rsidRPr="00B27AB5">
        <w:rPr>
          <w:rFonts w:ascii="Times New Roman" w:eastAsia="Times New Roman" w:hAnsi="Times New Roman" w:cs="Times New Roman"/>
          <w:color w:val="000000"/>
          <w:sz w:val="28"/>
          <w:szCs w:val="28"/>
          <w:lang w:eastAsia="ru-RU"/>
        </w:rPr>
        <w:br/>
        <w:t>Так как маленькие детки всегда с удовольствием штампуют все, что можно, эта техника рисования им всегда нравится. При помощи изготовленного заранее штампа (это может быть дно от пластиковой бутылки, крышка, срез от картофеля, яблока и так далее, покрытые краской) наносятся отпечатки на бумагу, создавая рисунок, который впоследствии можно дополнить.</w:t>
      </w:r>
      <w:r w:rsidRPr="00B27AB5">
        <w:rPr>
          <w:rFonts w:ascii="Times New Roman" w:eastAsia="Times New Roman" w:hAnsi="Times New Roman" w:cs="Times New Roman"/>
          <w:color w:val="000000"/>
          <w:sz w:val="28"/>
          <w:szCs w:val="28"/>
          <w:lang w:eastAsia="ru-RU"/>
        </w:rPr>
        <w:br/>
        <w:t>«Печать листьев» - используются различные листья с разных деревьев. Они покрываются краской при помощи кисточки, не оставляя пустых мест, делается это на отдельном листе бумаги. Затем окрашенной стороной плотно прижимают к бумаге, стараясь не сдвигать с места. Листья можно использовать и повторно, нанося на него другой цвет, при смешении красок может получиться необычный оттенок, остальное прорисовывается кистью. Получаются великолепные пейзажи.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«Рисование ладошкой или пальчиками»</w:t>
      </w:r>
      <w:r w:rsidRPr="00B27AB5">
        <w:rPr>
          <w:rFonts w:ascii="Times New Roman" w:eastAsia="Times New Roman" w:hAnsi="Times New Roman" w:cs="Times New Roman"/>
          <w:color w:val="000000"/>
          <w:sz w:val="28"/>
          <w:szCs w:val="28"/>
          <w:lang w:eastAsia="ru-RU"/>
        </w:rPr>
        <w:br/>
        <w:t>Ребёнок опускает в гуашь ладошку (всю кисть) или окрашивает её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«Оттиск смятой бумагой»</w:t>
      </w:r>
      <w:r w:rsidRPr="00B27AB5">
        <w:rPr>
          <w:rFonts w:ascii="Times New Roman" w:eastAsia="Times New Roman" w:hAnsi="Times New Roman" w:cs="Times New Roman"/>
          <w:color w:val="000000"/>
          <w:sz w:val="28"/>
          <w:szCs w:val="28"/>
          <w:lang w:eastAsia="ru-RU"/>
        </w:rPr>
        <w:br/>
        <w:t>Ребёнок мнёт в руках бумагу, пока она не станет мягкой. Затем скатывает из неё шарик. Размеры его могут быть различными. После этого ребёнок прижимает смятую бумагу к штемпельной подушке с краской и наносит оттиск на бумагу.</w:t>
      </w:r>
      <w:r w:rsidRPr="00B27AB5">
        <w:rPr>
          <w:rFonts w:ascii="Times New Roman" w:eastAsia="Times New Roman" w:hAnsi="Times New Roman" w:cs="Times New Roman"/>
          <w:color w:val="000000"/>
          <w:sz w:val="28"/>
          <w:szCs w:val="28"/>
          <w:lang w:eastAsia="ru-RU"/>
        </w:rPr>
        <w:br/>
        <w:t>«Скатывание бумаги» – берется бумага и мнется в руках, пока она не станет мягкой. Затем скатывается из нее шарик. Размеры могут быть разными (маленькая – ягодка, большой – снеговик). После этого бумажный комочек опускается в клей и приклеивается на основу.</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«Рисование ватными палочками»</w:t>
      </w:r>
      <w:r w:rsidRPr="00B27AB5">
        <w:rPr>
          <w:rFonts w:ascii="Times New Roman" w:eastAsia="Times New Roman" w:hAnsi="Times New Roman" w:cs="Times New Roman"/>
          <w:color w:val="000000"/>
          <w:sz w:val="28"/>
          <w:szCs w:val="28"/>
          <w:lang w:eastAsia="ru-RU"/>
        </w:rPr>
        <w:br/>
        <w:t>Ватными палочками рисовать очень просто. Опускаем палочку в воду, затем в краску и ставим на листе точки. Что рисовать? Да что угодно! Небо и солнышко, домик в деревне, речку, автомобили, куклы. Главное в этом деле – желание!</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«Рисование по мокрой бумаге».</w:t>
      </w:r>
      <w:r w:rsidRPr="00B27AB5">
        <w:rPr>
          <w:rFonts w:ascii="Times New Roman" w:eastAsia="Times New Roman" w:hAnsi="Times New Roman" w:cs="Times New Roman"/>
          <w:color w:val="000000"/>
          <w:sz w:val="28"/>
          <w:szCs w:val="28"/>
          <w:lang w:eastAsia="ru-RU"/>
        </w:rPr>
        <w:br/>
        <w:t>Лист смачивается водой, а потом кистью или пальцем наносится изображение. Оно получатся как бы размытым под дождём или в тумане. Если нужно нарисовать детали необходимо подождать, когда рисунок высохнет или набрать на кисть густую краску.</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«Рисование зубной щёткой, одноразовыми вилками»</w:t>
      </w:r>
      <w:r w:rsidRPr="00B27AB5">
        <w:rPr>
          <w:rFonts w:ascii="Times New Roman" w:eastAsia="Times New Roman" w:hAnsi="Times New Roman" w:cs="Times New Roman"/>
          <w:color w:val="000000"/>
          <w:sz w:val="28"/>
          <w:szCs w:val="28"/>
          <w:lang w:eastAsia="ru-RU"/>
        </w:rPr>
        <w:br/>
        <w:t>Щетка, вилка обмакивается в краску и делается отпечаток на бумаге. Щеткой можно протянуть по листу, получатся волны, ветер, ручей и т.д.</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«Кляксография»</w:t>
      </w:r>
      <w:r w:rsidRPr="00B27AB5">
        <w:rPr>
          <w:rFonts w:ascii="Times New Roman" w:eastAsia="Times New Roman" w:hAnsi="Times New Roman" w:cs="Times New Roman"/>
          <w:color w:val="000000"/>
          <w:sz w:val="28"/>
          <w:szCs w:val="28"/>
          <w:lang w:eastAsia="ru-RU"/>
        </w:rPr>
        <w:br/>
        <w:t>Клякса – это неотъемлемая часть каждого ребенка. Поэтому такая техника очень близка деткам по духу. Для работы нужна бумага, кисть и краски. На кисть набирается краска и с высоты капает на бумагу. При помощи поворота листа или же можно подуть на него, клякса расплывается, образуя интересное изображение.</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w:t>
      </w:r>
      <w:proofErr w:type="spellStart"/>
      <w:r w:rsidRPr="00B27AB5">
        <w:rPr>
          <w:rFonts w:ascii="Times New Roman" w:eastAsia="Times New Roman" w:hAnsi="Times New Roman" w:cs="Times New Roman"/>
          <w:b/>
          <w:bCs/>
          <w:color w:val="000000"/>
          <w:sz w:val="28"/>
          <w:szCs w:val="28"/>
          <w:lang w:eastAsia="ru-RU"/>
        </w:rPr>
        <w:t>Пластилинография</w:t>
      </w:r>
      <w:proofErr w:type="spellEnd"/>
      <w:r w:rsidRPr="00B27AB5">
        <w:rPr>
          <w:rFonts w:ascii="Times New Roman" w:eastAsia="Times New Roman" w:hAnsi="Times New Roman" w:cs="Times New Roman"/>
          <w:b/>
          <w:bCs/>
          <w:color w:val="000000"/>
          <w:sz w:val="28"/>
          <w:szCs w:val="28"/>
          <w:lang w:eastAsia="ru-RU"/>
        </w:rPr>
        <w:t>» </w:t>
      </w:r>
      <w:r w:rsidRPr="00B27AB5">
        <w:rPr>
          <w:rFonts w:ascii="Times New Roman" w:eastAsia="Times New Roman" w:hAnsi="Times New Roman" w:cs="Times New Roman"/>
          <w:color w:val="000000"/>
          <w:sz w:val="28"/>
          <w:szCs w:val="28"/>
          <w:lang w:eastAsia="ru-RU"/>
        </w:rPr>
        <w:t>- пластилин необходимо разогреть (можно в ёмкости с горячей водой). Используется картон, приёмом придавливания и сплющивания закрепляется пластилин на поверхности с предварительно нарисованным фоном и контуром.</w:t>
      </w:r>
      <w:r w:rsidRPr="00B27AB5">
        <w:rPr>
          <w:rFonts w:ascii="Times New Roman" w:eastAsia="Times New Roman" w:hAnsi="Times New Roman" w:cs="Times New Roman"/>
          <w:color w:val="000000"/>
          <w:sz w:val="28"/>
          <w:szCs w:val="28"/>
          <w:lang w:eastAsia="ru-RU"/>
        </w:rPr>
        <w:br/>
        <w:t>«Рисование мыльными пузырями»</w:t>
      </w:r>
      <w:r w:rsidRPr="00B27AB5">
        <w:rPr>
          <w:rFonts w:ascii="Times New Roman" w:eastAsia="Times New Roman" w:hAnsi="Times New Roman" w:cs="Times New Roman"/>
          <w:color w:val="000000"/>
          <w:sz w:val="28"/>
          <w:szCs w:val="28"/>
          <w:lang w:eastAsia="ru-RU"/>
        </w:rPr>
        <w:br/>
        <w:t>Мыльные пузыри - известная детская забава. Хрупкие, прозрачные, они так красиво переливаются разными цветами радуги и создают ощущение праздника. И еще ими можно рисовать.</w:t>
      </w:r>
      <w:r w:rsidRPr="00B27AB5">
        <w:rPr>
          <w:rFonts w:ascii="Times New Roman" w:eastAsia="Times New Roman" w:hAnsi="Times New Roman" w:cs="Times New Roman"/>
          <w:color w:val="000000"/>
          <w:sz w:val="28"/>
          <w:szCs w:val="28"/>
          <w:lang w:eastAsia="ru-RU"/>
        </w:rPr>
        <w:br/>
        <w:t>Рисунки в этой необычной технике тоже оказываются очень необычными, а занятие приносит детям радость. К тому же, отпечатки каждый раз получаются разными, поэтому очень интересно с ними экспериментировать, а потом фантазировать, на что они похожи.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w:t>
      </w:r>
      <w:proofErr w:type="spellStart"/>
      <w:r w:rsidRPr="00B27AB5">
        <w:rPr>
          <w:rFonts w:ascii="Times New Roman" w:eastAsia="Times New Roman" w:hAnsi="Times New Roman" w:cs="Times New Roman"/>
          <w:b/>
          <w:bCs/>
          <w:color w:val="000000"/>
          <w:sz w:val="28"/>
          <w:szCs w:val="28"/>
          <w:lang w:eastAsia="ru-RU"/>
        </w:rPr>
        <w:t>Ниткография</w:t>
      </w:r>
      <w:proofErr w:type="spellEnd"/>
      <w:r w:rsidRPr="00B27AB5">
        <w:rPr>
          <w:rFonts w:ascii="Times New Roman" w:eastAsia="Times New Roman" w:hAnsi="Times New Roman" w:cs="Times New Roman"/>
          <w:b/>
          <w:bCs/>
          <w:color w:val="000000"/>
          <w:sz w:val="28"/>
          <w:szCs w:val="28"/>
          <w:lang w:eastAsia="ru-RU"/>
        </w:rPr>
        <w:t>»</w:t>
      </w:r>
      <w:r w:rsidRPr="00B27AB5">
        <w:rPr>
          <w:rFonts w:ascii="Times New Roman" w:eastAsia="Times New Roman" w:hAnsi="Times New Roman" w:cs="Times New Roman"/>
          <w:color w:val="000000"/>
          <w:sz w:val="28"/>
          <w:szCs w:val="28"/>
          <w:lang w:eastAsia="ru-RU"/>
        </w:rPr>
        <w:br/>
        <w:t>Работать с этой техникой можно двумя вариантами. Для каждого из них понадобятся краски с кисточкой, емкость для них, нитки и бумага. В первом случае на нитку наносится краска любого понравившегося цвета. Бумагу нужно сложить вдвое. На одну сторону выкладывается окрашенная нить, а другой прикрывается. Затем нить вытягивается. Когда ребенок разворачивает лист бумаги, там есть некоторое изображение, которое потом он может дорисовать по своему усмотрению. Второй способ подразумевает под собой использование еще и клея. Рисунок создается путем приклеивания ниток к бумаге в виде того или иного предмета.</w:t>
      </w:r>
      <w:r w:rsidRPr="00B27AB5">
        <w:rPr>
          <w:rFonts w:ascii="Times New Roman" w:eastAsia="Times New Roman" w:hAnsi="Times New Roman" w:cs="Times New Roman"/>
          <w:color w:val="000000"/>
          <w:sz w:val="28"/>
          <w:szCs w:val="28"/>
          <w:lang w:eastAsia="ru-RU"/>
        </w:rPr>
        <w:br/>
        <w:t>«Батик»</w:t>
      </w:r>
      <w:r w:rsidRPr="00B27AB5">
        <w:rPr>
          <w:rFonts w:ascii="Times New Roman" w:eastAsia="Times New Roman" w:hAnsi="Times New Roman" w:cs="Times New Roman"/>
          <w:color w:val="000000"/>
          <w:sz w:val="28"/>
          <w:szCs w:val="28"/>
          <w:lang w:eastAsia="ru-RU"/>
        </w:rPr>
        <w:br/>
        <w:t>Батик – это очень старая техника нанесения рисунка. При этом расписывается ткань. Рисунок наносится на ткань специальными красками.</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Рисование нетрадиционной техникой:</w:t>
      </w:r>
      <w:r w:rsidRPr="00B27AB5">
        <w:rPr>
          <w:rFonts w:ascii="Times New Roman" w:eastAsia="Times New Roman" w:hAnsi="Times New Roman" w:cs="Times New Roman"/>
          <w:color w:val="000000"/>
          <w:sz w:val="28"/>
          <w:szCs w:val="28"/>
          <w:lang w:eastAsia="ru-RU"/>
        </w:rPr>
        <w:br/>
        <w:t>- способствует снятию детских страхов;</w:t>
      </w:r>
      <w:r w:rsidRPr="00B27AB5">
        <w:rPr>
          <w:rFonts w:ascii="Times New Roman" w:eastAsia="Times New Roman" w:hAnsi="Times New Roman" w:cs="Times New Roman"/>
          <w:color w:val="000000"/>
          <w:sz w:val="28"/>
          <w:szCs w:val="28"/>
          <w:lang w:eastAsia="ru-RU"/>
        </w:rPr>
        <w:br/>
        <w:t>- развивает уверенность в своих силах;</w:t>
      </w:r>
      <w:r w:rsidRPr="00B27AB5">
        <w:rPr>
          <w:rFonts w:ascii="Times New Roman" w:eastAsia="Times New Roman" w:hAnsi="Times New Roman" w:cs="Times New Roman"/>
          <w:color w:val="000000"/>
          <w:sz w:val="28"/>
          <w:szCs w:val="28"/>
          <w:lang w:eastAsia="ru-RU"/>
        </w:rPr>
        <w:br/>
        <w:t>- развивает пространственное мышление;</w:t>
      </w:r>
      <w:r w:rsidRPr="00B27AB5">
        <w:rPr>
          <w:rFonts w:ascii="Times New Roman" w:eastAsia="Times New Roman" w:hAnsi="Times New Roman" w:cs="Times New Roman"/>
          <w:color w:val="000000"/>
          <w:sz w:val="28"/>
          <w:szCs w:val="28"/>
          <w:lang w:eastAsia="ru-RU"/>
        </w:rPr>
        <w:br/>
        <w:t>- учит детей свободно выражать свой замысел;</w:t>
      </w:r>
      <w:r w:rsidRPr="00B27AB5">
        <w:rPr>
          <w:rFonts w:ascii="Times New Roman" w:eastAsia="Times New Roman" w:hAnsi="Times New Roman" w:cs="Times New Roman"/>
          <w:color w:val="000000"/>
          <w:sz w:val="28"/>
          <w:szCs w:val="28"/>
          <w:lang w:eastAsia="ru-RU"/>
        </w:rPr>
        <w:br/>
        <w:t>- побуждает детей к творческим поискам и решениям;</w:t>
      </w:r>
      <w:r w:rsidRPr="00B27AB5">
        <w:rPr>
          <w:rFonts w:ascii="Times New Roman" w:eastAsia="Times New Roman" w:hAnsi="Times New Roman" w:cs="Times New Roman"/>
          <w:color w:val="000000"/>
          <w:sz w:val="28"/>
          <w:szCs w:val="28"/>
          <w:lang w:eastAsia="ru-RU"/>
        </w:rPr>
        <w:br/>
        <w:t>- учит детей работать с разнообразным материалом;</w:t>
      </w:r>
      <w:r w:rsidRPr="00B27AB5">
        <w:rPr>
          <w:rFonts w:ascii="Times New Roman" w:eastAsia="Times New Roman" w:hAnsi="Times New Roman" w:cs="Times New Roman"/>
          <w:color w:val="000000"/>
          <w:sz w:val="28"/>
          <w:szCs w:val="28"/>
          <w:lang w:eastAsia="ru-RU"/>
        </w:rPr>
        <w:br/>
        <w:t>- развивает чувство композиции, ритма, цвета - восприятия;</w:t>
      </w:r>
      <w:r w:rsidRPr="00B27AB5">
        <w:rPr>
          <w:rFonts w:ascii="Times New Roman" w:eastAsia="Times New Roman" w:hAnsi="Times New Roman" w:cs="Times New Roman"/>
          <w:color w:val="000000"/>
          <w:sz w:val="28"/>
          <w:szCs w:val="28"/>
          <w:lang w:eastAsia="ru-RU"/>
        </w:rPr>
        <w:br/>
        <w:t>- развивает мелкую моторику рук;</w:t>
      </w:r>
      <w:r w:rsidRPr="00B27AB5">
        <w:rPr>
          <w:rFonts w:ascii="Times New Roman" w:eastAsia="Times New Roman" w:hAnsi="Times New Roman" w:cs="Times New Roman"/>
          <w:color w:val="000000"/>
          <w:sz w:val="28"/>
          <w:szCs w:val="28"/>
          <w:lang w:eastAsia="ru-RU"/>
        </w:rPr>
        <w:br/>
        <w:t>- развивает творческие способности, воображение и полёт фантазии;</w:t>
      </w:r>
      <w:r w:rsidRPr="00B27AB5">
        <w:rPr>
          <w:rFonts w:ascii="Times New Roman" w:eastAsia="Times New Roman" w:hAnsi="Times New Roman" w:cs="Times New Roman"/>
          <w:color w:val="000000"/>
          <w:sz w:val="28"/>
          <w:szCs w:val="28"/>
          <w:lang w:eastAsia="ru-RU"/>
        </w:rPr>
        <w:br/>
        <w:t>- во время работы дети получают эстетическое удовольствие.</w:t>
      </w:r>
      <w:r w:rsidRPr="00B27AB5">
        <w:rPr>
          <w:rFonts w:ascii="Times New Roman" w:eastAsia="Times New Roman" w:hAnsi="Times New Roman" w:cs="Times New Roman"/>
          <w:color w:val="000000"/>
          <w:sz w:val="28"/>
          <w:szCs w:val="28"/>
          <w:lang w:eastAsia="ru-RU"/>
        </w:rPr>
        <w:br/>
        <w:t xml:space="preserve">Нетрадиционное рисование позволяет раскрыть творческий потенциал ребенка; постепенно повышать интерес к художественной деятельности, развивать психические процессы. Оно позволяет детям чувствовать себя </w:t>
      </w:r>
      <w:proofErr w:type="spellStart"/>
      <w:r w:rsidRPr="00B27AB5">
        <w:rPr>
          <w:rFonts w:ascii="Times New Roman" w:eastAsia="Times New Roman" w:hAnsi="Times New Roman" w:cs="Times New Roman"/>
          <w:color w:val="000000"/>
          <w:sz w:val="28"/>
          <w:szCs w:val="28"/>
          <w:lang w:eastAsia="ru-RU"/>
        </w:rPr>
        <w:t>раскованнее</w:t>
      </w:r>
      <w:proofErr w:type="spellEnd"/>
      <w:r w:rsidRPr="00B27AB5">
        <w:rPr>
          <w:rFonts w:ascii="Times New Roman" w:eastAsia="Times New Roman" w:hAnsi="Times New Roman" w:cs="Times New Roman"/>
          <w:color w:val="000000"/>
          <w:sz w:val="28"/>
          <w:szCs w:val="28"/>
          <w:lang w:eastAsia="ru-RU"/>
        </w:rPr>
        <w:t>, смелее, развивает воображение, дает полную свободу для самовыражения.</w:t>
      </w:r>
      <w:r w:rsidRPr="00B27AB5">
        <w:rPr>
          <w:rFonts w:ascii="Times New Roman" w:eastAsia="Times New Roman" w:hAnsi="Times New Roman" w:cs="Times New Roman"/>
          <w:color w:val="000000"/>
          <w:sz w:val="28"/>
          <w:szCs w:val="28"/>
          <w:lang w:eastAsia="ru-RU"/>
        </w:rPr>
        <w:br/>
      </w:r>
      <w:r w:rsidRPr="00B27AB5">
        <w:rPr>
          <w:rFonts w:ascii="Times New Roman" w:eastAsia="Times New Roman" w:hAnsi="Times New Roman" w:cs="Times New Roman"/>
          <w:b/>
          <w:bCs/>
          <w:color w:val="000000"/>
          <w:sz w:val="28"/>
          <w:szCs w:val="28"/>
          <w:lang w:eastAsia="ru-RU"/>
        </w:rPr>
        <w:t>Советы родителям:</w:t>
      </w:r>
      <w:r w:rsidRPr="00B27AB5">
        <w:rPr>
          <w:rFonts w:ascii="Times New Roman" w:eastAsia="Times New Roman" w:hAnsi="Times New Roman" w:cs="Times New Roman"/>
          <w:color w:val="000000"/>
          <w:sz w:val="28"/>
          <w:szCs w:val="28"/>
          <w:lang w:eastAsia="ru-RU"/>
        </w:rPr>
        <w:br/>
        <w:t>материалы (карандаши, краски, кисти, фломастеры, восковые карандаши и т.д.) необходимо располагать в поле зрения малыша, чтобы у него возникло желание творить;</w:t>
      </w:r>
      <w:r w:rsidRPr="00B27AB5">
        <w:rPr>
          <w:rFonts w:ascii="Times New Roman" w:eastAsia="Times New Roman" w:hAnsi="Times New Roman" w:cs="Times New Roman"/>
          <w:color w:val="000000"/>
          <w:sz w:val="28"/>
          <w:szCs w:val="28"/>
          <w:lang w:eastAsia="ru-RU"/>
        </w:rPr>
        <w:br/>
        <w:t>знакомьте его с окружающим миром вещей, живой и неживой природой, предметами изобразительного искусства,</w:t>
      </w:r>
      <w:r w:rsidRPr="00B27AB5">
        <w:rPr>
          <w:rFonts w:ascii="Times New Roman" w:eastAsia="Times New Roman" w:hAnsi="Times New Roman" w:cs="Times New Roman"/>
          <w:color w:val="000000"/>
          <w:sz w:val="28"/>
          <w:szCs w:val="28"/>
          <w:lang w:eastAsia="ru-RU"/>
        </w:rPr>
        <w:br/>
        <w:t>предлагайте рисовать все, о чем ребенок любит говорить, и беседовать с ним обо всем, что он любит рисовать;</w:t>
      </w:r>
      <w:r w:rsidRPr="00B27AB5">
        <w:rPr>
          <w:rFonts w:ascii="Times New Roman" w:eastAsia="Times New Roman" w:hAnsi="Times New Roman" w:cs="Times New Roman"/>
          <w:color w:val="000000"/>
          <w:sz w:val="28"/>
          <w:szCs w:val="28"/>
          <w:lang w:eastAsia="ru-RU"/>
        </w:rPr>
        <w:br/>
        <w:t>не критикуйте ребенка и не торопите, наоборот, время от времени стимулируйте занятия ребенка рисованием;</w:t>
      </w:r>
      <w:r w:rsidRPr="00B27AB5">
        <w:rPr>
          <w:rFonts w:ascii="Times New Roman" w:eastAsia="Times New Roman" w:hAnsi="Times New Roman" w:cs="Times New Roman"/>
          <w:color w:val="000000"/>
          <w:sz w:val="28"/>
          <w:szCs w:val="28"/>
          <w:lang w:eastAsia="ru-RU"/>
        </w:rPr>
        <w:br/>
        <w:t>хвалите своего ребёнка, помогайте ему, доверяйте ему, ведь ваш ребёнок индивидуален!</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Тема проекта – технологии:</w:t>
      </w:r>
      <w:r w:rsidRPr="00B27AB5">
        <w:rPr>
          <w:rFonts w:ascii="Times New Roman" w:eastAsia="Times New Roman" w:hAnsi="Times New Roman" w:cs="Times New Roman"/>
          <w:color w:val="000000"/>
          <w:sz w:val="28"/>
          <w:szCs w:val="28"/>
          <w:lang w:eastAsia="ru-RU"/>
        </w:rPr>
        <w:br/>
        <w:t>Развитие творческих способностей детей старшего дошкольного возраста в процессе рисования нетрадиционными техниками и живописными материалами.</w:t>
      </w:r>
      <w:r w:rsidRPr="00B27AB5">
        <w:rPr>
          <w:rFonts w:ascii="Times New Roman" w:eastAsia="Times New Roman" w:hAnsi="Times New Roman" w:cs="Times New Roman"/>
          <w:color w:val="000000"/>
          <w:sz w:val="28"/>
          <w:szCs w:val="28"/>
          <w:lang w:eastAsia="ru-RU"/>
        </w:rPr>
        <w:br/>
        <w:t>Цель: Выявление и развитие творческих способностей у детей старшей группы, путем проведения занимательных занятий рисования красками.</w:t>
      </w:r>
      <w:r w:rsidRPr="00B27AB5">
        <w:rPr>
          <w:rFonts w:ascii="Times New Roman" w:eastAsia="Times New Roman" w:hAnsi="Times New Roman" w:cs="Times New Roman"/>
          <w:color w:val="000000"/>
          <w:sz w:val="28"/>
          <w:szCs w:val="28"/>
          <w:lang w:eastAsia="ru-RU"/>
        </w:rPr>
        <w:br/>
        <w:t xml:space="preserve">Задачи: 1) Исследование художественных способностей детей старшего возраста в </w:t>
      </w:r>
      <w:proofErr w:type="spellStart"/>
      <w:r w:rsidRPr="00B27AB5">
        <w:rPr>
          <w:rFonts w:ascii="Times New Roman" w:eastAsia="Times New Roman" w:hAnsi="Times New Roman" w:cs="Times New Roman"/>
          <w:color w:val="000000"/>
          <w:sz w:val="28"/>
          <w:szCs w:val="28"/>
          <w:lang w:eastAsia="ru-RU"/>
        </w:rPr>
        <w:t>изодеятельности</w:t>
      </w:r>
      <w:proofErr w:type="spellEnd"/>
      <w:r w:rsidRPr="00B27AB5">
        <w:rPr>
          <w:rFonts w:ascii="Times New Roman" w:eastAsia="Times New Roman" w:hAnsi="Times New Roman" w:cs="Times New Roman"/>
          <w:color w:val="000000"/>
          <w:sz w:val="28"/>
          <w:szCs w:val="28"/>
          <w:lang w:eastAsia="ru-RU"/>
        </w:rPr>
        <w:t>.</w:t>
      </w:r>
      <w:r w:rsidRPr="00B27AB5">
        <w:rPr>
          <w:rFonts w:ascii="Times New Roman" w:eastAsia="Times New Roman" w:hAnsi="Times New Roman" w:cs="Times New Roman"/>
          <w:color w:val="000000"/>
          <w:sz w:val="28"/>
          <w:szCs w:val="28"/>
          <w:lang w:eastAsia="ru-RU"/>
        </w:rPr>
        <w:br/>
        <w:t>2) Разработка путей развития творческих способностей в области рисования живописными материалами.</w:t>
      </w:r>
    </w:p>
    <w:p w:rsidR="00B27AB5" w:rsidRPr="00B27AB5" w:rsidRDefault="00B27AB5" w:rsidP="00B27AB5">
      <w:pPr>
        <w:spacing w:before="100" w:beforeAutospacing="1" w:after="0"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3) Апробирование нетрадиционных техник рисования для развития творческих способностей детей старшего дошкольного возраста.</w:t>
      </w:r>
      <w:r w:rsidRPr="00B27AB5">
        <w:rPr>
          <w:rFonts w:ascii="Times New Roman" w:eastAsia="Times New Roman" w:hAnsi="Times New Roman" w:cs="Times New Roman"/>
          <w:color w:val="000000"/>
          <w:sz w:val="28"/>
          <w:szCs w:val="28"/>
          <w:lang w:eastAsia="ru-RU"/>
        </w:rPr>
        <w:br/>
        <w:t>I этап – подготовительный.</w:t>
      </w:r>
      <w:r w:rsidRPr="00B27AB5">
        <w:rPr>
          <w:rFonts w:ascii="Times New Roman" w:eastAsia="Times New Roman" w:hAnsi="Times New Roman" w:cs="Times New Roman"/>
          <w:color w:val="000000"/>
          <w:sz w:val="28"/>
          <w:szCs w:val="28"/>
          <w:lang w:eastAsia="ru-RU"/>
        </w:rPr>
        <w:br/>
        <w:t>Цель: 1) Создание развивающей среды и соответствующей материальной базы.</w:t>
      </w:r>
      <w:r w:rsidRPr="00B27AB5">
        <w:rPr>
          <w:rFonts w:ascii="Times New Roman" w:eastAsia="Times New Roman" w:hAnsi="Times New Roman" w:cs="Times New Roman"/>
          <w:color w:val="000000"/>
          <w:sz w:val="28"/>
          <w:szCs w:val="28"/>
          <w:lang w:eastAsia="ru-RU"/>
        </w:rPr>
        <w:br/>
        <w:t>2) Вовлечь родителей в образовательный процесс в ДОУ для эффективности развития творческих способностей детей.</w:t>
      </w:r>
      <w:r w:rsidRPr="00B27AB5">
        <w:rPr>
          <w:rFonts w:ascii="Times New Roman" w:eastAsia="Times New Roman" w:hAnsi="Times New Roman" w:cs="Times New Roman"/>
          <w:color w:val="000000"/>
          <w:sz w:val="28"/>
          <w:szCs w:val="28"/>
          <w:lang w:eastAsia="ru-RU"/>
        </w:rPr>
        <w:br/>
        <w:t>3) По итогам диагностики подготовить детей к дальнейшей работе через систему игр, упражнений и т.д.</w:t>
      </w:r>
      <w:r w:rsidRPr="00B27AB5">
        <w:rPr>
          <w:rFonts w:ascii="Times New Roman" w:eastAsia="Times New Roman" w:hAnsi="Times New Roman" w:cs="Times New Roman"/>
          <w:color w:val="000000"/>
          <w:sz w:val="28"/>
          <w:szCs w:val="28"/>
          <w:lang w:eastAsia="ru-RU"/>
        </w:rPr>
        <w:br/>
        <w:t>Создание развивающей среды.</w:t>
      </w:r>
      <w:r w:rsidRPr="00B27AB5">
        <w:rPr>
          <w:rFonts w:ascii="Times New Roman" w:eastAsia="Times New Roman" w:hAnsi="Times New Roman" w:cs="Times New Roman"/>
          <w:color w:val="000000"/>
          <w:sz w:val="28"/>
          <w:szCs w:val="28"/>
          <w:lang w:eastAsia="ru-RU"/>
        </w:rPr>
        <w:br/>
        <w:t>Создание развивающей среды имеет большое значение для успешного обучения рисованию. При создании развивающей среды в группе мы опирались на ряд принципов:</w:t>
      </w:r>
    </w:p>
    <w:p w:rsidR="00B27AB5" w:rsidRPr="00B27AB5" w:rsidRDefault="00B27AB5" w:rsidP="00B27AB5">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Принцип дистанции и сближения позиций в общении взрослого и ребенка между собой с целью установления контакта; помещение и расстановка мебели должны быть такими, чтобы удовлетворить возможное желание ребенка уединиться в процессе творчества.</w:t>
      </w:r>
    </w:p>
    <w:p w:rsidR="00B27AB5" w:rsidRPr="00B27AB5" w:rsidRDefault="00B27AB5" w:rsidP="00B27AB5">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Принцип стимулирования активности, самостоятельного творчества. Дети не только должны иметь свободный доступ к инструментам и материалам, но и право выбора способов и тем для рисования.</w:t>
      </w:r>
    </w:p>
    <w:p w:rsidR="00B27AB5" w:rsidRPr="00B27AB5" w:rsidRDefault="00B27AB5" w:rsidP="00B27AB5">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Принцип стабильности – динамичности развивающей среды, который должен осуществляться в разумной смене и обогащении предметного содержания, его рационального содержания, позволяющем реализовать замыслы в любое время и, по возможности, в различной обстановке. Дети могут изменять эту среду и по своему усмотрению если этого требуют их настроение, желание.</w:t>
      </w:r>
    </w:p>
    <w:p w:rsidR="00B27AB5" w:rsidRPr="00B27AB5" w:rsidRDefault="00B27AB5" w:rsidP="00B27AB5">
      <w:pPr>
        <w:spacing w:before="100" w:beforeAutospacing="1" w:line="240" w:lineRule="auto"/>
        <w:rPr>
          <w:rFonts w:ascii="Times New Roman" w:eastAsia="Times New Roman" w:hAnsi="Times New Roman" w:cs="Times New Roman"/>
          <w:color w:val="000000"/>
          <w:sz w:val="28"/>
          <w:szCs w:val="28"/>
          <w:lang w:eastAsia="ru-RU"/>
        </w:rPr>
      </w:pPr>
      <w:r w:rsidRPr="00B27AB5">
        <w:rPr>
          <w:rFonts w:ascii="Times New Roman" w:eastAsia="Times New Roman" w:hAnsi="Times New Roman" w:cs="Times New Roman"/>
          <w:color w:val="000000"/>
          <w:sz w:val="28"/>
          <w:szCs w:val="28"/>
          <w:lang w:eastAsia="ru-RU"/>
        </w:rPr>
        <w:t>В уголке ИЗО находятся в достаточном количестве бумага разного цвета, фактуры и формы; цветные карандаши, фломастеры, восковые мелки, краски (гуашь и акварель), кисти тонкие и толстые, кусочки картона, различные по толщине нитки и веревочки, печатки и шаблоны, баночки для воды, салфетки, палитры. Все выше перечисленное хранится в отдельных коробках. Новый изобразительный материал вводится постепенно, по мере ознакомления с ним дошкольников на занятиях. В уголке для рисования хранятся также папки с репродукциями картин художников, предметными и сюжетными рисунками, открытками, иллюстрациями к сказкам. рассказам. Имеется отдельная папка с образцами рисунков, выполненных с помощью нетрадиционных техник изображения; технологические карты по аппликации, лепке и рисованию. На специальном стенде находятся рисунки детей. В группе имеется магнитофон, записи с музыкой для использования музыкальных произведений на занятиях по ИЗО. Имеются также мольберты, ребенок может передвинуть их в любое место. К шкафам свободный доступ.</w:t>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A11833"/>
    <w:multiLevelType w:val="multilevel"/>
    <w:tmpl w:val="0CD2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AB5"/>
    <w:rsid w:val="0018061F"/>
    <w:rsid w:val="00425B04"/>
    <w:rsid w:val="00B27AB5"/>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D00F4-5E04-405F-B3D2-76B33ED9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020359">
      <w:bodyDiv w:val="1"/>
      <w:marLeft w:val="0"/>
      <w:marRight w:val="0"/>
      <w:marTop w:val="0"/>
      <w:marBottom w:val="0"/>
      <w:divBdr>
        <w:top w:val="none" w:sz="0" w:space="0" w:color="auto"/>
        <w:left w:val="none" w:sz="0" w:space="0" w:color="auto"/>
        <w:bottom w:val="none" w:sz="0" w:space="0" w:color="auto"/>
        <w:right w:val="none" w:sz="0" w:space="0" w:color="auto"/>
      </w:divBdr>
      <w:divsChild>
        <w:div w:id="1778676808">
          <w:marLeft w:val="0"/>
          <w:marRight w:val="0"/>
          <w:marTop w:val="840"/>
          <w:marBottom w:val="100"/>
          <w:divBdr>
            <w:top w:val="none" w:sz="0" w:space="0" w:color="auto"/>
            <w:left w:val="none" w:sz="0" w:space="0" w:color="auto"/>
            <w:bottom w:val="none" w:sz="0" w:space="0" w:color="auto"/>
            <w:right w:val="none" w:sz="0" w:space="0" w:color="auto"/>
          </w:divBdr>
          <w:divsChild>
            <w:div w:id="1081755305">
              <w:marLeft w:val="0"/>
              <w:marRight w:val="0"/>
              <w:marTop w:val="0"/>
              <w:marBottom w:val="0"/>
              <w:divBdr>
                <w:top w:val="none" w:sz="0" w:space="0" w:color="auto"/>
                <w:left w:val="none" w:sz="0" w:space="0" w:color="auto"/>
                <w:bottom w:val="none" w:sz="0" w:space="0" w:color="auto"/>
                <w:right w:val="none" w:sz="0" w:space="0" w:color="auto"/>
              </w:divBdr>
              <w:divsChild>
                <w:div w:id="538206585">
                  <w:marLeft w:val="0"/>
                  <w:marRight w:val="0"/>
                  <w:marTop w:val="0"/>
                  <w:marBottom w:val="1248"/>
                  <w:divBdr>
                    <w:top w:val="none" w:sz="0" w:space="0" w:color="auto"/>
                    <w:left w:val="none" w:sz="0" w:space="0" w:color="auto"/>
                    <w:bottom w:val="none" w:sz="0" w:space="0" w:color="auto"/>
                    <w:right w:val="none" w:sz="0" w:space="0" w:color="auto"/>
                  </w:divBdr>
                  <w:divsChild>
                    <w:div w:id="1951818486">
                      <w:marLeft w:val="0"/>
                      <w:marRight w:val="0"/>
                      <w:marTop w:val="0"/>
                      <w:marBottom w:val="0"/>
                      <w:divBdr>
                        <w:top w:val="none" w:sz="0" w:space="0" w:color="auto"/>
                        <w:left w:val="none" w:sz="0" w:space="0" w:color="auto"/>
                        <w:bottom w:val="none" w:sz="0" w:space="0" w:color="auto"/>
                        <w:right w:val="none" w:sz="0" w:space="0" w:color="auto"/>
                      </w:divBdr>
                    </w:div>
                  </w:divsChild>
                </w:div>
                <w:div w:id="1447577376">
                  <w:marLeft w:val="0"/>
                  <w:marRight w:val="0"/>
                  <w:marTop w:val="0"/>
                  <w:marBottom w:val="0"/>
                  <w:divBdr>
                    <w:top w:val="none" w:sz="0" w:space="0" w:color="auto"/>
                    <w:left w:val="none" w:sz="0" w:space="0" w:color="auto"/>
                    <w:bottom w:val="none" w:sz="0" w:space="0" w:color="auto"/>
                    <w:right w:val="none" w:sz="0" w:space="0" w:color="auto"/>
                  </w:divBdr>
                  <w:divsChild>
                    <w:div w:id="138108643">
                      <w:marLeft w:val="0"/>
                      <w:marRight w:val="0"/>
                      <w:marTop w:val="0"/>
                      <w:marBottom w:val="0"/>
                      <w:divBdr>
                        <w:top w:val="none" w:sz="0" w:space="0" w:color="auto"/>
                        <w:left w:val="none" w:sz="0" w:space="0" w:color="auto"/>
                        <w:bottom w:val="none" w:sz="0" w:space="0" w:color="auto"/>
                        <w:right w:val="none" w:sz="0" w:space="0" w:color="auto"/>
                      </w:divBdr>
                      <w:divsChild>
                        <w:div w:id="596984730">
                          <w:marLeft w:val="0"/>
                          <w:marRight w:val="0"/>
                          <w:marTop w:val="0"/>
                          <w:marBottom w:val="0"/>
                          <w:divBdr>
                            <w:top w:val="none" w:sz="0" w:space="0" w:color="auto"/>
                            <w:left w:val="none" w:sz="0" w:space="0" w:color="auto"/>
                            <w:bottom w:val="none" w:sz="0" w:space="0" w:color="auto"/>
                            <w:right w:val="none" w:sz="0" w:space="0" w:color="auto"/>
                          </w:divBdr>
                          <w:divsChild>
                            <w:div w:id="2076202027">
                              <w:marLeft w:val="0"/>
                              <w:marRight w:val="0"/>
                              <w:marTop w:val="0"/>
                              <w:marBottom w:val="86"/>
                              <w:divBdr>
                                <w:top w:val="none" w:sz="0" w:space="0" w:color="auto"/>
                                <w:left w:val="none" w:sz="0" w:space="0" w:color="auto"/>
                                <w:bottom w:val="none" w:sz="0" w:space="0" w:color="auto"/>
                                <w:right w:val="none" w:sz="0" w:space="0" w:color="auto"/>
                              </w:divBdr>
                            </w:div>
                          </w:divsChild>
                        </w:div>
                        <w:div w:id="2140032236">
                          <w:marLeft w:val="0"/>
                          <w:marRight w:val="0"/>
                          <w:marTop w:val="1680"/>
                          <w:marBottom w:val="0"/>
                          <w:divBdr>
                            <w:top w:val="none" w:sz="0" w:space="0" w:color="auto"/>
                            <w:left w:val="none" w:sz="0" w:space="0" w:color="auto"/>
                            <w:bottom w:val="none" w:sz="0" w:space="0" w:color="auto"/>
                            <w:right w:val="none" w:sz="0" w:space="0" w:color="auto"/>
                          </w:divBdr>
                          <w:divsChild>
                            <w:div w:id="25876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896838">
                      <w:marLeft w:val="0"/>
                      <w:marRight w:val="0"/>
                      <w:marTop w:val="0"/>
                      <w:marBottom w:val="0"/>
                      <w:divBdr>
                        <w:top w:val="none" w:sz="0" w:space="0" w:color="auto"/>
                        <w:left w:val="none" w:sz="0" w:space="0" w:color="auto"/>
                        <w:bottom w:val="none" w:sz="0" w:space="0" w:color="auto"/>
                        <w:right w:val="none" w:sz="0" w:space="0" w:color="auto"/>
                      </w:divBdr>
                      <w:divsChild>
                        <w:div w:id="333193314">
                          <w:marLeft w:val="0"/>
                          <w:marRight w:val="0"/>
                          <w:marTop w:val="0"/>
                          <w:marBottom w:val="0"/>
                          <w:divBdr>
                            <w:top w:val="none" w:sz="0" w:space="0" w:color="auto"/>
                            <w:left w:val="none" w:sz="0" w:space="0" w:color="auto"/>
                            <w:bottom w:val="none" w:sz="0" w:space="0" w:color="auto"/>
                            <w:right w:val="none" w:sz="0" w:space="0" w:color="auto"/>
                          </w:divBdr>
                          <w:divsChild>
                            <w:div w:id="1855027656">
                              <w:marLeft w:val="0"/>
                              <w:marRight w:val="0"/>
                              <w:marTop w:val="0"/>
                              <w:marBottom w:val="12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3030</Words>
  <Characters>17271</Characters>
  <Application>Microsoft Office Word</Application>
  <DocSecurity>0</DocSecurity>
  <Lines>143</Lines>
  <Paragraphs>40</Paragraphs>
  <ScaleCrop>false</ScaleCrop>
  <Company>SPecialiST RePack</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2019-12-04T11:17:00Z</dcterms:created>
  <dcterms:modified xsi:type="dcterms:W3CDTF">2019-12-04T11:21:00Z</dcterms:modified>
</cp:coreProperties>
</file>